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746"/>
        <w:gridCol w:w="7473"/>
      </w:tblGrid>
      <w:tr w:rsidR="00210804" w:rsidRPr="00EE2305" w:rsidTr="00EE2305">
        <w:tc>
          <w:tcPr>
            <w:tcW w:w="1739" w:type="dxa"/>
            <w:shd w:val="clear" w:color="auto" w:fill="auto"/>
          </w:tcPr>
          <w:p w:rsidR="00210804" w:rsidRPr="00210804" w:rsidRDefault="00842BD8" w:rsidP="00210804">
            <w:pPr>
              <w:spacing w:before="100" w:beforeAutospacing="1" w:after="100" w:afterAutospacing="1" w:line="240" w:lineRule="auto"/>
              <w:rPr>
                <w:rFonts w:ascii="Arial" w:eastAsia="Times New Roman" w:hAnsi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/>
                <w:b/>
                <w:noProof/>
                <w:color w:val="000000"/>
                <w:lang w:eastAsia="pl-PL"/>
              </w:rPr>
              <w:drawing>
                <wp:inline distT="0" distB="0" distL="0" distR="0">
                  <wp:extent cx="962025" cy="1066800"/>
                  <wp:effectExtent l="0" t="0" r="9525" b="0"/>
                  <wp:docPr id="1" name="Obraz 2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3" w:type="dxa"/>
            <w:tcBorders>
              <w:bottom w:val="single" w:sz="4" w:space="0" w:color="auto"/>
            </w:tcBorders>
            <w:shd w:val="clear" w:color="auto" w:fill="auto"/>
          </w:tcPr>
          <w:p w:rsidR="00210804" w:rsidRPr="00210804" w:rsidRDefault="00210804" w:rsidP="002108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66"/>
                <w:szCs w:val="66"/>
                <w:lang w:eastAsia="pl-PL"/>
              </w:rPr>
            </w:pPr>
            <w:r w:rsidRPr="00210804">
              <w:rPr>
                <w:rFonts w:ascii="Times New Roman" w:eastAsia="Times New Roman" w:hAnsi="Times New Roman" w:cs="Times New Roman"/>
                <w:bCs/>
                <w:color w:val="000000"/>
                <w:sz w:val="66"/>
                <w:szCs w:val="66"/>
                <w:lang w:eastAsia="pl-PL"/>
              </w:rPr>
              <w:t>DZIENNIK URZĘDOWY</w:t>
            </w:r>
          </w:p>
          <w:p w:rsidR="00210804" w:rsidRPr="00210804" w:rsidRDefault="00210804" w:rsidP="002108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42"/>
                <w:szCs w:val="42"/>
                <w:lang w:eastAsia="pl-PL"/>
              </w:rPr>
            </w:pPr>
            <w:r w:rsidRPr="00210804">
              <w:rPr>
                <w:rFonts w:ascii="Times New Roman" w:eastAsia="Times New Roman" w:hAnsi="Times New Roman" w:cs="Times New Roman"/>
                <w:bCs/>
                <w:color w:val="000000"/>
                <w:sz w:val="42"/>
                <w:szCs w:val="42"/>
                <w:lang w:eastAsia="pl-PL"/>
              </w:rPr>
              <w:t>Generalnej Dyrekcji Ochrony Środowiska</w:t>
            </w:r>
          </w:p>
        </w:tc>
      </w:tr>
    </w:tbl>
    <w:p w:rsidR="00210804" w:rsidRPr="00210804" w:rsidRDefault="00210804" w:rsidP="002108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210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Warszawa, dnia </w:t>
      </w:r>
      <w:r w:rsidR="002C5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24</w:t>
      </w:r>
      <w:r w:rsidR="00842B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listopada 2014 r.</w:t>
      </w:r>
    </w:p>
    <w:p w:rsidR="00210804" w:rsidRPr="00210804" w:rsidRDefault="00210804" w:rsidP="002108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Poz. </w:t>
      </w:r>
      <w:r w:rsidR="003B5A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4</w:t>
      </w:r>
    </w:p>
    <w:p w:rsidR="00E21373" w:rsidRDefault="00956A2D" w:rsidP="00956A2D">
      <w:pPr>
        <w:spacing w:after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Obwieszczenie </w:t>
      </w:r>
    </w:p>
    <w:p w:rsidR="00E21373" w:rsidRDefault="00956A2D" w:rsidP="00956A2D">
      <w:pPr>
        <w:spacing w:after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Generalnego Dyrektora Ochrony Środowiska</w:t>
      </w:r>
    </w:p>
    <w:p w:rsidR="00842BD8" w:rsidRPr="00842BD8" w:rsidRDefault="009E2A52" w:rsidP="00956A2D">
      <w:pPr>
        <w:spacing w:after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z dnia</w:t>
      </w:r>
      <w:r w:rsidR="003B5AA7">
        <w:rPr>
          <w:rFonts w:ascii="Arial" w:hAnsi="Arial"/>
          <w:b/>
        </w:rPr>
        <w:t xml:space="preserve"> </w:t>
      </w:r>
      <w:r w:rsidR="002C5185">
        <w:rPr>
          <w:rFonts w:ascii="Arial" w:hAnsi="Arial"/>
          <w:b/>
        </w:rPr>
        <w:t>24</w:t>
      </w:r>
      <w:bookmarkStart w:id="0" w:name="_GoBack"/>
      <w:bookmarkEnd w:id="0"/>
      <w:r w:rsidR="003B5AA7">
        <w:rPr>
          <w:rFonts w:ascii="Arial" w:hAnsi="Arial"/>
          <w:b/>
        </w:rPr>
        <w:t xml:space="preserve"> listopada 2014 r.</w:t>
      </w:r>
    </w:p>
    <w:p w:rsidR="00E21373" w:rsidRDefault="00E21373" w:rsidP="00956A2D">
      <w:pPr>
        <w:spacing w:after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</w:t>
      </w:r>
      <w:r w:rsidR="00842BD8" w:rsidRPr="00842BD8">
        <w:rPr>
          <w:rFonts w:ascii="Arial" w:hAnsi="Arial"/>
          <w:b/>
        </w:rPr>
        <w:t xml:space="preserve"> </w:t>
      </w:r>
      <w:r w:rsidR="003B5AA7">
        <w:rPr>
          <w:rFonts w:ascii="Arial" w:hAnsi="Arial"/>
          <w:b/>
        </w:rPr>
        <w:t>sprostowani</w:t>
      </w:r>
      <w:r>
        <w:rPr>
          <w:rFonts w:ascii="Arial" w:hAnsi="Arial"/>
          <w:b/>
        </w:rPr>
        <w:t>u</w:t>
      </w:r>
      <w:r w:rsidR="003B5AA7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błędu</w:t>
      </w:r>
    </w:p>
    <w:p w:rsidR="00842BD8" w:rsidRPr="00842BD8" w:rsidRDefault="003B5AA7" w:rsidP="00E21373">
      <w:pPr>
        <w:spacing w:after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842BD8" w:rsidRPr="00842BD8" w:rsidRDefault="00842BD8" w:rsidP="00842BD8">
      <w:pPr>
        <w:spacing w:after="0"/>
        <w:jc w:val="both"/>
        <w:rPr>
          <w:rFonts w:ascii="Arial" w:hAnsi="Arial"/>
        </w:rPr>
      </w:pPr>
    </w:p>
    <w:p w:rsidR="0091374D" w:rsidRDefault="003B5AA7" w:rsidP="0091374D">
      <w:pPr>
        <w:spacing w:after="0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Na podstawie art. 17 ust. 4 ustawy z dnia 20 lipca 2000 r. o ogłaszaniu aktów normatywnych i niektórych innych aktów prawnych (Dz.</w:t>
      </w:r>
      <w:r w:rsidR="005D0930">
        <w:rPr>
          <w:rFonts w:ascii="Arial" w:hAnsi="Arial"/>
        </w:rPr>
        <w:t xml:space="preserve"> U. z 2011 r. Nr 197, poz. 1172 i Nr 232, poz. 1378</w:t>
      </w:r>
      <w:r>
        <w:rPr>
          <w:rFonts w:ascii="Arial" w:hAnsi="Arial"/>
        </w:rPr>
        <w:t>)</w:t>
      </w:r>
      <w:r w:rsidR="0091374D">
        <w:rPr>
          <w:rFonts w:ascii="Arial" w:hAnsi="Arial"/>
        </w:rPr>
        <w:t xml:space="preserve"> </w:t>
      </w:r>
      <w:r w:rsidR="00E21373" w:rsidRPr="00E21373">
        <w:rPr>
          <w:rFonts w:ascii="Arial" w:hAnsi="Arial"/>
        </w:rPr>
        <w:t>w Zarządzeniu Generalne</w:t>
      </w:r>
      <w:r w:rsidR="00E21373">
        <w:rPr>
          <w:rFonts w:ascii="Arial" w:hAnsi="Arial"/>
        </w:rPr>
        <w:t>go Dyrektora Ochrony Środowiska</w:t>
      </w:r>
      <w:r w:rsidR="00E21373" w:rsidRPr="00E21373">
        <w:rPr>
          <w:rFonts w:ascii="Arial" w:hAnsi="Arial"/>
        </w:rPr>
        <w:t xml:space="preserve"> w sprawie ustalenia zakresu czynności Zastępcy Generalnego Dyrektora Ochrony Środowiska</w:t>
      </w:r>
      <w:r w:rsidR="00E21373">
        <w:rPr>
          <w:rFonts w:ascii="Arial" w:hAnsi="Arial"/>
        </w:rPr>
        <w:t xml:space="preserve"> </w:t>
      </w:r>
      <w:r w:rsidR="0091374D">
        <w:rPr>
          <w:rFonts w:ascii="Arial" w:hAnsi="Arial"/>
        </w:rPr>
        <w:br/>
      </w:r>
      <w:r w:rsidR="00E21373">
        <w:rPr>
          <w:rFonts w:ascii="Arial" w:hAnsi="Arial"/>
        </w:rPr>
        <w:t xml:space="preserve">(Dz. Urz. z 2014 r. poz. 3) </w:t>
      </w:r>
      <w:r w:rsidR="00DE1186">
        <w:rPr>
          <w:rFonts w:ascii="Arial" w:hAnsi="Arial"/>
        </w:rPr>
        <w:t>tytuł powinien mieć brzmienie</w:t>
      </w:r>
      <w:r w:rsidR="0091374D">
        <w:rPr>
          <w:rFonts w:ascii="Arial" w:hAnsi="Arial"/>
        </w:rPr>
        <w:t>:</w:t>
      </w:r>
    </w:p>
    <w:p w:rsidR="000606E6" w:rsidRPr="00E21373" w:rsidRDefault="00DE1186" w:rsidP="0091374D">
      <w:pPr>
        <w:spacing w:after="0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 „Zarządzenie z dnia 5 listopada 2014 r. w sprawie zakresu czynności Zastępcy Generalnego Dyrektora Ochrony Środowiska”</w:t>
      </w:r>
      <w:r w:rsidR="0091374D">
        <w:rPr>
          <w:rFonts w:ascii="Arial" w:hAnsi="Arial"/>
        </w:rPr>
        <w:t>.</w:t>
      </w:r>
    </w:p>
    <w:p w:rsidR="00CE4EBA" w:rsidRDefault="00CE4EBA">
      <w:pPr>
        <w:spacing w:after="0" w:line="360" w:lineRule="auto"/>
        <w:rPr>
          <w:rFonts w:ascii="Arial" w:hAnsi="Arial"/>
          <w:b/>
        </w:rPr>
      </w:pPr>
    </w:p>
    <w:p w:rsidR="005D0930" w:rsidRDefault="005D0930">
      <w:pPr>
        <w:spacing w:after="0" w:line="360" w:lineRule="auto"/>
        <w:rPr>
          <w:rFonts w:ascii="Arial" w:hAnsi="Arial"/>
          <w:b/>
        </w:rPr>
      </w:pPr>
    </w:p>
    <w:p w:rsidR="005D0930" w:rsidRDefault="005D0930">
      <w:pPr>
        <w:spacing w:after="0" w:line="360" w:lineRule="auto"/>
        <w:rPr>
          <w:rFonts w:ascii="Arial" w:hAnsi="Arial"/>
          <w:b/>
        </w:rPr>
      </w:pPr>
    </w:p>
    <w:p w:rsidR="005D0930" w:rsidRDefault="005D0930">
      <w:pPr>
        <w:spacing w:after="0" w:line="360" w:lineRule="auto"/>
        <w:rPr>
          <w:rFonts w:ascii="Arial" w:hAnsi="Arial"/>
          <w:b/>
        </w:rPr>
      </w:pPr>
    </w:p>
    <w:p w:rsidR="005D0930" w:rsidRDefault="005D0930" w:rsidP="005D0930">
      <w:pPr>
        <w:spacing w:after="0" w:line="360" w:lineRule="auto"/>
        <w:ind w:left="4956"/>
        <w:rPr>
          <w:rFonts w:ascii="Arial" w:hAnsi="Arial"/>
          <w:b/>
        </w:rPr>
      </w:pPr>
      <w:r w:rsidRPr="005D0930">
        <w:rPr>
          <w:rFonts w:ascii="Arial" w:hAnsi="Arial"/>
          <w:b/>
        </w:rPr>
        <w:t>GENERALN</w:t>
      </w:r>
      <w:r>
        <w:rPr>
          <w:rFonts w:ascii="Arial" w:hAnsi="Arial"/>
          <w:b/>
        </w:rPr>
        <w:t>Y</w:t>
      </w:r>
      <w:r w:rsidRPr="005D0930">
        <w:rPr>
          <w:rFonts w:ascii="Arial" w:hAnsi="Arial"/>
          <w:b/>
        </w:rPr>
        <w:t xml:space="preserve"> DYREKTOR</w:t>
      </w:r>
    </w:p>
    <w:p w:rsidR="005D0930" w:rsidRDefault="005D0930" w:rsidP="005D0930">
      <w:pPr>
        <w:spacing w:after="0" w:line="360" w:lineRule="auto"/>
        <w:ind w:left="4956"/>
        <w:rPr>
          <w:rFonts w:ascii="Arial" w:hAnsi="Arial"/>
          <w:b/>
        </w:rPr>
      </w:pPr>
      <w:r w:rsidRPr="005D0930">
        <w:rPr>
          <w:rFonts w:ascii="Arial" w:hAnsi="Arial"/>
          <w:b/>
        </w:rPr>
        <w:t>OCHRONY ŚRODOWISKA</w:t>
      </w:r>
    </w:p>
    <w:p w:rsidR="0099272D" w:rsidRDefault="0099272D">
      <w:pPr>
        <w:spacing w:after="0" w:line="240" w:lineRule="auto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99272D" w:rsidRDefault="0099272D" w:rsidP="0099272D">
      <w:pPr>
        <w:spacing w:after="0"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UZASADNIENIE</w:t>
      </w:r>
    </w:p>
    <w:p w:rsidR="0099272D" w:rsidRDefault="0099272D">
      <w:pPr>
        <w:spacing w:after="0" w:line="360" w:lineRule="auto"/>
        <w:rPr>
          <w:rFonts w:ascii="Arial" w:hAnsi="Arial"/>
          <w:b/>
        </w:rPr>
      </w:pPr>
    </w:p>
    <w:p w:rsidR="005D0930" w:rsidRDefault="0099272D" w:rsidP="003E4F9D">
      <w:pPr>
        <w:spacing w:after="0" w:line="360" w:lineRule="auto"/>
        <w:ind w:firstLine="708"/>
        <w:jc w:val="both"/>
        <w:rPr>
          <w:rFonts w:ascii="Arial" w:hAnsi="Arial"/>
        </w:rPr>
      </w:pPr>
      <w:r w:rsidRPr="0099272D">
        <w:rPr>
          <w:rFonts w:ascii="Arial" w:hAnsi="Arial"/>
        </w:rPr>
        <w:t>Zgodnie z art. 15 ustawy o ogłaszaniu aktów normatywnych</w:t>
      </w:r>
      <w:r w:rsidR="006A248B">
        <w:rPr>
          <w:rFonts w:ascii="Arial" w:hAnsi="Arial"/>
        </w:rPr>
        <w:t xml:space="preserve"> i niektórych innych aktów prawnych</w:t>
      </w:r>
      <w:r w:rsidRPr="0099272D">
        <w:rPr>
          <w:rFonts w:ascii="Arial" w:hAnsi="Arial"/>
        </w:rPr>
        <w:t xml:space="preserve"> </w:t>
      </w:r>
      <w:r w:rsidR="003E4F9D" w:rsidRPr="003E4F9D">
        <w:rPr>
          <w:rFonts w:ascii="Arial" w:hAnsi="Arial"/>
        </w:rPr>
        <w:t>(Dz. U. z 2011 r. Nr 197, poz. 1172 i Nr 232, poz. 1378)</w:t>
      </w:r>
      <w:r w:rsidR="003E4F9D">
        <w:rPr>
          <w:rFonts w:ascii="Arial" w:hAnsi="Arial"/>
        </w:rPr>
        <w:t xml:space="preserve"> </w:t>
      </w:r>
      <w:r w:rsidRPr="0099272D">
        <w:rPr>
          <w:rFonts w:ascii="Arial" w:hAnsi="Arial"/>
        </w:rPr>
        <w:t>podstawą do ogłoszenia aktu normatywnego lub innego aktu prawnego jest akt w formie dokumentu elektronicznego opatrzony przez upoważniony do wydania aktu organ bezpiecznym</w:t>
      </w:r>
      <w:r w:rsidR="003E4F9D">
        <w:rPr>
          <w:rFonts w:ascii="Arial" w:hAnsi="Arial"/>
        </w:rPr>
        <w:t xml:space="preserve"> podpisem </w:t>
      </w:r>
      <w:r w:rsidRPr="0099272D">
        <w:rPr>
          <w:rFonts w:ascii="Arial" w:hAnsi="Arial"/>
        </w:rPr>
        <w:t xml:space="preserve">elektronicznym, w rozumieniu przepisów ustawy z dnia 18 września 2001 r. o podpisie elektronicznym (Dz. U. </w:t>
      </w:r>
      <w:r w:rsidR="003E4F9D">
        <w:rPr>
          <w:rFonts w:ascii="Arial" w:hAnsi="Arial"/>
        </w:rPr>
        <w:t>z 2013 r.</w:t>
      </w:r>
      <w:r w:rsidR="006A248B">
        <w:rPr>
          <w:rFonts w:ascii="Arial" w:hAnsi="Arial"/>
        </w:rPr>
        <w:t xml:space="preserve"> poz. </w:t>
      </w:r>
      <w:r w:rsidR="003E4F9D">
        <w:rPr>
          <w:rFonts w:ascii="Arial" w:hAnsi="Arial"/>
        </w:rPr>
        <w:t>262</w:t>
      </w:r>
      <w:r w:rsidRPr="0099272D">
        <w:rPr>
          <w:rFonts w:ascii="Arial" w:hAnsi="Arial"/>
        </w:rPr>
        <w:t>), weryfikowanym pr</w:t>
      </w:r>
      <w:r w:rsidR="006A248B">
        <w:rPr>
          <w:rFonts w:ascii="Arial" w:hAnsi="Arial"/>
        </w:rPr>
        <w:t>zy pomocy kwalifikowanego certy</w:t>
      </w:r>
      <w:r w:rsidRPr="0099272D">
        <w:rPr>
          <w:rFonts w:ascii="Arial" w:hAnsi="Arial"/>
        </w:rPr>
        <w:t>fikatu.</w:t>
      </w:r>
      <w:r w:rsidR="006A248B">
        <w:rPr>
          <w:rFonts w:ascii="Arial" w:hAnsi="Arial"/>
        </w:rPr>
        <w:t xml:space="preserve"> </w:t>
      </w:r>
      <w:r w:rsidR="00AB50E1">
        <w:rPr>
          <w:rFonts w:ascii="Arial" w:hAnsi="Arial"/>
        </w:rPr>
        <w:t>Nadanie znacznika czasu podpisowi elektronicznemu umożliwia stwierdzenie daty podpisania dokumentu.</w:t>
      </w:r>
    </w:p>
    <w:p w:rsidR="006A248B" w:rsidRDefault="00AB50E1" w:rsidP="003E4F9D">
      <w:pPr>
        <w:spacing w:after="0" w:line="360" w:lineRule="auto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Wobec powyższego za oczywistą omyłkę pisarską uznać należy brak jednego elementu tytułu aktu prawnego, tj. daty, w z</w:t>
      </w:r>
      <w:r w:rsidR="006A248B">
        <w:rPr>
          <w:rFonts w:ascii="Arial" w:hAnsi="Arial"/>
        </w:rPr>
        <w:t>arządzeni</w:t>
      </w:r>
      <w:r>
        <w:rPr>
          <w:rFonts w:ascii="Arial" w:hAnsi="Arial"/>
        </w:rPr>
        <w:t>u</w:t>
      </w:r>
      <w:r w:rsidR="006A248B">
        <w:rPr>
          <w:rFonts w:ascii="Arial" w:hAnsi="Arial"/>
        </w:rPr>
        <w:t xml:space="preserve"> w sprawie zakresu czynności Zastępcy Generalnego Dyrektora Ochrony Środowiska, opublikowane w Dzienniku Urzędowym Generalnej Dyrekcji </w:t>
      </w:r>
      <w:r w:rsidR="003E4F9D">
        <w:rPr>
          <w:rFonts w:ascii="Arial" w:hAnsi="Arial"/>
        </w:rPr>
        <w:t xml:space="preserve">Ochrony </w:t>
      </w:r>
      <w:r w:rsidR="006A248B">
        <w:rPr>
          <w:rFonts w:ascii="Arial" w:hAnsi="Arial"/>
        </w:rPr>
        <w:t>Środowiska z dn</w:t>
      </w:r>
      <w:r>
        <w:rPr>
          <w:rFonts w:ascii="Arial" w:hAnsi="Arial"/>
        </w:rPr>
        <w:t>ia 5 listopada 2014 r. (poz. 3).</w:t>
      </w:r>
    </w:p>
    <w:p w:rsidR="006A248B" w:rsidRDefault="00AB50E1" w:rsidP="003E4F9D">
      <w:pPr>
        <w:spacing w:after="0" w:line="360" w:lineRule="auto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W związku z tym z uwagi </w:t>
      </w:r>
      <w:r w:rsidR="003E4F9D">
        <w:rPr>
          <w:rFonts w:ascii="Arial" w:hAnsi="Arial"/>
        </w:rPr>
        <w:t xml:space="preserve">na fakt, że data podpisania </w:t>
      </w:r>
      <w:r>
        <w:rPr>
          <w:rFonts w:ascii="Arial" w:hAnsi="Arial"/>
        </w:rPr>
        <w:t>zarządzenia</w:t>
      </w:r>
      <w:r w:rsidR="003E4F9D">
        <w:rPr>
          <w:rFonts w:ascii="Arial" w:hAnsi="Arial"/>
        </w:rPr>
        <w:t xml:space="preserve"> jest identyfikowalna w złożonym podpisie elektronicznym, s</w:t>
      </w:r>
      <w:r w:rsidR="006A248B">
        <w:rPr>
          <w:rFonts w:ascii="Arial" w:hAnsi="Arial"/>
        </w:rPr>
        <w:t xml:space="preserve">prostowanie </w:t>
      </w:r>
      <w:r w:rsidR="003E4F9D">
        <w:rPr>
          <w:rFonts w:ascii="Arial" w:hAnsi="Arial"/>
        </w:rPr>
        <w:t xml:space="preserve">przedmiotowego błędu </w:t>
      </w:r>
      <w:r w:rsidR="006A248B">
        <w:rPr>
          <w:rFonts w:ascii="Arial" w:hAnsi="Arial"/>
        </w:rPr>
        <w:t>proponuje</w:t>
      </w:r>
      <w:r w:rsidR="003E4F9D">
        <w:rPr>
          <w:rFonts w:ascii="Arial" w:hAnsi="Arial"/>
        </w:rPr>
        <w:t xml:space="preserve"> się </w:t>
      </w:r>
      <w:r>
        <w:rPr>
          <w:rFonts w:ascii="Arial" w:hAnsi="Arial"/>
        </w:rPr>
        <w:br/>
      </w:r>
      <w:r w:rsidR="003E4F9D">
        <w:rPr>
          <w:rFonts w:ascii="Arial" w:hAnsi="Arial"/>
        </w:rPr>
        <w:t>w niniejszym obwieszczeniu</w:t>
      </w:r>
      <w:r w:rsidR="006A248B">
        <w:rPr>
          <w:rFonts w:ascii="Arial" w:hAnsi="Arial"/>
        </w:rPr>
        <w:t>, poprzez nadanie tytułowi zarządzenia następującego brzmienia:</w:t>
      </w:r>
      <w:r w:rsidR="006A248B" w:rsidRPr="006A248B">
        <w:t xml:space="preserve"> </w:t>
      </w:r>
      <w:r w:rsidR="006A248B" w:rsidRPr="006A248B">
        <w:rPr>
          <w:rFonts w:ascii="Arial" w:hAnsi="Arial"/>
        </w:rPr>
        <w:t>„Zarządzenie z dnia 5 listopada 2014 r. w sprawie zakresu czynności Zastępcy Generalnego Dyrektora Ochrony Środowiska”</w:t>
      </w:r>
      <w:r w:rsidR="006A248B">
        <w:rPr>
          <w:rFonts w:ascii="Arial" w:hAnsi="Arial"/>
        </w:rPr>
        <w:t>.</w:t>
      </w:r>
    </w:p>
    <w:p w:rsidR="006A248B" w:rsidRDefault="006A248B" w:rsidP="003E4F9D">
      <w:pPr>
        <w:spacing w:after="0" w:line="360" w:lineRule="auto"/>
        <w:jc w:val="both"/>
        <w:rPr>
          <w:rFonts w:ascii="Arial" w:hAnsi="Arial"/>
        </w:rPr>
      </w:pPr>
    </w:p>
    <w:p w:rsidR="006A248B" w:rsidRDefault="006A248B" w:rsidP="003E4F9D">
      <w:pPr>
        <w:spacing w:after="0" w:line="360" w:lineRule="auto"/>
        <w:jc w:val="both"/>
        <w:rPr>
          <w:rFonts w:ascii="Arial" w:hAnsi="Arial"/>
        </w:rPr>
      </w:pPr>
    </w:p>
    <w:p w:rsidR="006A248B" w:rsidRPr="0099272D" w:rsidRDefault="006A248B" w:rsidP="003E4F9D">
      <w:pPr>
        <w:spacing w:after="0" w:line="360" w:lineRule="auto"/>
        <w:ind w:firstLine="708"/>
        <w:jc w:val="both"/>
        <w:rPr>
          <w:rFonts w:ascii="Arial" w:hAnsi="Arial"/>
        </w:rPr>
      </w:pPr>
    </w:p>
    <w:sectPr w:rsidR="006A248B" w:rsidRPr="0099272D" w:rsidSect="00524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D1F3C"/>
    <w:multiLevelType w:val="hybridMultilevel"/>
    <w:tmpl w:val="D1506B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F46BB"/>
    <w:multiLevelType w:val="hybridMultilevel"/>
    <w:tmpl w:val="EB282074"/>
    <w:lvl w:ilvl="0" w:tplc="27A8E2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A10357"/>
    <w:multiLevelType w:val="hybridMultilevel"/>
    <w:tmpl w:val="3E744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/>
  <w:attachedTemplate r:id="rId1"/>
  <w:defaultTabStop w:val="708"/>
  <w:hyphenationZone w:val="425"/>
  <w:characterSpacingControl w:val="doNotCompress"/>
  <w:compat/>
  <w:rsids>
    <w:rsidRoot w:val="00842BD8"/>
    <w:rsid w:val="000606E6"/>
    <w:rsid w:val="000910DE"/>
    <w:rsid w:val="000C7CF4"/>
    <w:rsid w:val="00210804"/>
    <w:rsid w:val="002C5185"/>
    <w:rsid w:val="00332201"/>
    <w:rsid w:val="003B5AA7"/>
    <w:rsid w:val="003E4F9D"/>
    <w:rsid w:val="0041047E"/>
    <w:rsid w:val="004922C4"/>
    <w:rsid w:val="005244EA"/>
    <w:rsid w:val="00546C2F"/>
    <w:rsid w:val="005D0930"/>
    <w:rsid w:val="0064390E"/>
    <w:rsid w:val="006A248B"/>
    <w:rsid w:val="006D049A"/>
    <w:rsid w:val="0076050D"/>
    <w:rsid w:val="00782D30"/>
    <w:rsid w:val="00842BD8"/>
    <w:rsid w:val="00864222"/>
    <w:rsid w:val="008A1F0C"/>
    <w:rsid w:val="0091374D"/>
    <w:rsid w:val="00956A2D"/>
    <w:rsid w:val="00976851"/>
    <w:rsid w:val="0099272D"/>
    <w:rsid w:val="009E2A52"/>
    <w:rsid w:val="00AB50E1"/>
    <w:rsid w:val="00AE4FC9"/>
    <w:rsid w:val="00BD47BE"/>
    <w:rsid w:val="00BF43E1"/>
    <w:rsid w:val="00CD5AD7"/>
    <w:rsid w:val="00CE4EBA"/>
    <w:rsid w:val="00CF0AED"/>
    <w:rsid w:val="00D11C25"/>
    <w:rsid w:val="00D61219"/>
    <w:rsid w:val="00DE1186"/>
    <w:rsid w:val="00DF0029"/>
    <w:rsid w:val="00E21373"/>
    <w:rsid w:val="00E96184"/>
    <w:rsid w:val="00EE2305"/>
    <w:rsid w:val="00F17961"/>
    <w:rsid w:val="00FB4A6C"/>
    <w:rsid w:val="00FF2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C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080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BD8"/>
    <w:pPr>
      <w:ind w:left="720"/>
      <w:contextualSpacing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F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F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F9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080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BD8"/>
    <w:pPr>
      <w:ind w:left="720"/>
      <w:contextualSpacing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F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F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F9D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UZEM~1\AppData\Local\Temp\Dziennik_Urzedowy_GDOS_przyk&#322;ad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0A98F-836D-47B5-A7BD-4ECF711C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Dziennik_Urzedowy_GDOS_przykład</Template>
  <TotalTime>0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GDOS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jkuzemczak</dc:creator>
  <cp:lastModifiedBy>Michał Kiełsznia</cp:lastModifiedBy>
  <cp:revision>2</cp:revision>
  <cp:lastPrinted>2014-11-19T11:16:00Z</cp:lastPrinted>
  <dcterms:created xsi:type="dcterms:W3CDTF">2014-11-24T09:51:00Z</dcterms:created>
  <dcterms:modified xsi:type="dcterms:W3CDTF">2014-11-24T09:51:00Z</dcterms:modified>
</cp:coreProperties>
</file>